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38021E05"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00973F01">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5D4888">
        <w:rPr>
          <w:rFonts w:ascii="Arial" w:eastAsia="MS Mincho" w:hAnsi="Arial" w:cs="Arial"/>
          <w:b/>
          <w:sz w:val="24"/>
          <w:szCs w:val="24"/>
          <w:lang w:val="en-US"/>
        </w:rPr>
        <w:t>05361</w:t>
      </w:r>
    </w:p>
    <w:p w14:paraId="654879EC" w14:textId="4FEE5466" w:rsidR="002A1D39" w:rsidRPr="00A164AC" w:rsidRDefault="00973F01"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Changsha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Pr="006D409C">
        <w:rPr>
          <w:rFonts w:ascii="Arial" w:eastAsia="宋体" w:hAnsi="Arial" w:cs="Arial"/>
          <w:b/>
          <w:sz w:val="24"/>
          <w:szCs w:val="24"/>
          <w:lang w:eastAsia="zh-CN"/>
        </w:rPr>
        <w:t>1</w:t>
      </w:r>
      <w:r>
        <w:rPr>
          <w:rFonts w:ascii="Arial" w:eastAsia="宋体" w:hAnsi="Arial" w:cs="Arial"/>
          <w:b/>
          <w:sz w:val="24"/>
          <w:szCs w:val="24"/>
          <w:lang w:eastAsia="zh-CN"/>
        </w:rPr>
        <w:t>9</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April</w:t>
      </w:r>
      <w:r w:rsidRPr="006D409C">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78B80EE"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A43C0" w:rsidRPr="008A43C0">
        <w:rPr>
          <w:rFonts w:ascii="Arial" w:hAnsi="Arial" w:cs="Arial"/>
          <w:sz w:val="22"/>
        </w:rPr>
        <w:t>Discussion on performance requirements and test cases for R18 LTM</w:t>
      </w:r>
    </w:p>
    <w:p w14:paraId="0BF78C31" w14:textId="511D4283"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1A7379" w:rsidRPr="001A7379">
        <w:rPr>
          <w:rFonts w:ascii="Arial" w:hAnsi="Arial" w:cs="Arial"/>
          <w:sz w:val="22"/>
          <w:lang w:val="en-US"/>
        </w:rPr>
        <w:t>6.14.2.1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FD6C943" w14:textId="0BFF9C01" w:rsidR="00F273AF" w:rsidRDefault="00F273AF" w:rsidP="00F273AF">
      <w:pPr>
        <w:adjustRightInd/>
        <w:jc w:val="both"/>
        <w:textAlignment w:val="auto"/>
        <w:rPr>
          <w:rFonts w:eastAsiaTheme="minorEastAsia"/>
          <w:lang w:eastAsia="zh-CN"/>
        </w:rPr>
      </w:pPr>
      <w:r>
        <w:rPr>
          <w:rFonts w:eastAsiaTheme="minorEastAsia"/>
          <w:lang w:eastAsia="zh-CN"/>
        </w:rPr>
        <w:t xml:space="preserve">In RAN4 #110, the WF [1] </w:t>
      </w:r>
      <w:r>
        <w:rPr>
          <w:rFonts w:eastAsiaTheme="minorEastAsia" w:hint="eastAsia"/>
          <w:lang w:eastAsia="zh-CN"/>
        </w:rPr>
        <w:t>is</w:t>
      </w:r>
      <w:r>
        <w:rPr>
          <w:rFonts w:eastAsiaTheme="minorEastAsia"/>
          <w:lang w:eastAsia="zh-CN"/>
        </w:rPr>
        <w:t xml:space="preserve"> approved.</w:t>
      </w:r>
    </w:p>
    <w:p w14:paraId="2DF3F10C" w14:textId="77777777" w:rsidR="00F273AF" w:rsidRPr="006F1C42" w:rsidRDefault="00F273AF" w:rsidP="00F273AF">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performance requirements and test cases for R18 LTM.</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F38C512" w14:textId="77777777" w:rsidR="00C1755B" w:rsidRPr="00E0118B" w:rsidRDefault="00C1755B" w:rsidP="00C1755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L1 measurement accuracy requirements&gt;</w:t>
      </w:r>
    </w:p>
    <w:p w14:paraId="50E5CFFE" w14:textId="253093A0" w:rsidR="0052106E" w:rsidRDefault="00A708FB" w:rsidP="0052106E">
      <w:pPr>
        <w:overflowPunct/>
        <w:autoSpaceDE/>
        <w:autoSpaceDN/>
        <w:adjustRightInd/>
        <w:jc w:val="both"/>
        <w:textAlignment w:val="auto"/>
        <w:rPr>
          <w:rFonts w:eastAsia="宋体"/>
          <w:lang w:eastAsia="zh-CN"/>
        </w:rPr>
      </w:pPr>
      <w:r>
        <w:rPr>
          <w:rFonts w:eastAsia="宋体"/>
          <w:lang w:eastAsia="zh-CN"/>
        </w:rPr>
        <w:t>T</w:t>
      </w:r>
      <w:r w:rsidR="0052106E">
        <w:rPr>
          <w:rFonts w:eastAsia="宋体"/>
          <w:lang w:eastAsia="zh-CN"/>
        </w:rPr>
        <w:t xml:space="preserve">he </w:t>
      </w:r>
      <w:proofErr w:type="spellStart"/>
      <w:r w:rsidR="0052106E">
        <w:rPr>
          <w:rFonts w:eastAsia="宋体"/>
          <w:lang w:eastAsia="zh-CN"/>
        </w:rPr>
        <w:t>Iot</w:t>
      </w:r>
      <w:proofErr w:type="spellEnd"/>
      <w:r w:rsidR="0052106E">
        <w:rPr>
          <w:rFonts w:eastAsia="宋体"/>
          <w:lang w:eastAsia="zh-CN"/>
        </w:rPr>
        <w:t xml:space="preserve"> considered for L1 measurements shall count all the contributor in the measurement bandwidth, including power level from neighbour cell SSB. </w:t>
      </w:r>
      <w:r>
        <w:rPr>
          <w:rFonts w:eastAsia="宋体"/>
          <w:lang w:eastAsia="zh-CN"/>
        </w:rPr>
        <w:t>To ensure a similar performance as legacy L1 measurements,</w:t>
      </w:r>
      <w:r w:rsidR="0052106E">
        <w:rPr>
          <w:rFonts w:eastAsia="宋体"/>
          <w:lang w:eastAsia="zh-CN"/>
        </w:rPr>
        <w:t xml:space="preserve"> the side condition shall be the same as legacy L1 measurement, i.e. -3dB.</w:t>
      </w:r>
    </w:p>
    <w:p w14:paraId="1B6926A2" w14:textId="3041B731" w:rsidR="0052106E" w:rsidRPr="00AD47E1" w:rsidRDefault="0052106E" w:rsidP="0052106E">
      <w:pPr>
        <w:overflowPunct/>
        <w:autoSpaceDE/>
        <w:autoSpaceDN/>
        <w:adjustRightInd/>
        <w:jc w:val="both"/>
        <w:textAlignment w:val="auto"/>
        <w:rPr>
          <w:rFonts w:eastAsia="宋体"/>
          <w:b/>
          <w:lang w:eastAsia="zh-CN"/>
        </w:rPr>
      </w:pPr>
      <w:r w:rsidRPr="00AD47E1">
        <w:rPr>
          <w:rFonts w:eastAsia="宋体" w:hint="eastAsia"/>
          <w:b/>
          <w:lang w:eastAsia="zh-CN"/>
        </w:rPr>
        <w:t>P</w:t>
      </w:r>
      <w:r w:rsidRPr="00AD47E1">
        <w:rPr>
          <w:rFonts w:eastAsia="宋体"/>
          <w:b/>
          <w:lang w:eastAsia="zh-CN"/>
        </w:rPr>
        <w:t xml:space="preserve">roposal </w:t>
      </w:r>
      <w:proofErr w:type="gramStart"/>
      <w:r w:rsidR="000749FF">
        <w:rPr>
          <w:rFonts w:eastAsia="宋体"/>
          <w:b/>
          <w:lang w:eastAsia="zh-CN"/>
        </w:rPr>
        <w:t>1</w:t>
      </w:r>
      <w:r w:rsidRPr="00AD47E1">
        <w:rPr>
          <w:rFonts w:eastAsia="宋体"/>
          <w:b/>
          <w:lang w:eastAsia="zh-CN"/>
        </w:rPr>
        <w:t xml:space="preserve">  </w:t>
      </w:r>
      <w:r w:rsidRPr="00AD47E1">
        <w:rPr>
          <w:rFonts w:eastAsia="宋体"/>
          <w:b/>
          <w:color w:val="000000" w:themeColor="text1"/>
          <w:lang w:val="en-US"/>
        </w:rPr>
        <w:t>Side</w:t>
      </w:r>
      <w:proofErr w:type="gramEnd"/>
      <w:r w:rsidRPr="00AD47E1">
        <w:rPr>
          <w:rFonts w:eastAsia="宋体"/>
          <w:b/>
          <w:color w:val="000000" w:themeColor="text1"/>
          <w:lang w:val="en-US"/>
        </w:rPr>
        <w:t xml:space="preserve"> condition</w:t>
      </w:r>
      <w:r>
        <w:rPr>
          <w:rFonts w:eastAsia="宋体"/>
          <w:b/>
          <w:color w:val="000000" w:themeColor="text1"/>
          <w:lang w:val="en-US"/>
        </w:rPr>
        <w:t>s</w:t>
      </w:r>
      <w:r w:rsidRPr="00AD47E1">
        <w:rPr>
          <w:rFonts w:eastAsia="宋体"/>
          <w:b/>
          <w:color w:val="000000" w:themeColor="text1"/>
          <w:lang w:val="en-US"/>
        </w:rPr>
        <w:t xml:space="preserve"> in intra-frequency and inter-frequency L1-RSRP measurement accuracy requirements is Es</w:t>
      </w:r>
      <w:r w:rsidRPr="00AD47E1">
        <w:rPr>
          <w:rFonts w:eastAsia="宋体" w:hint="eastAsia"/>
          <w:b/>
          <w:color w:val="000000" w:themeColor="text1"/>
          <w:lang w:val="en-US" w:eastAsia="zh-CN"/>
        </w:rPr>
        <w:t>/</w:t>
      </w:r>
      <w:proofErr w:type="spellStart"/>
      <w:r w:rsidRPr="00AD47E1">
        <w:rPr>
          <w:rFonts w:eastAsia="宋体"/>
          <w:b/>
          <w:color w:val="000000" w:themeColor="text1"/>
          <w:lang w:val="en-US" w:eastAsia="zh-CN"/>
        </w:rPr>
        <w:t>Iot</w:t>
      </w:r>
      <w:proofErr w:type="spellEnd"/>
      <w:r w:rsidRPr="00AD47E1">
        <w:rPr>
          <w:rFonts w:eastAsia="宋体"/>
          <w:b/>
          <w:color w:val="000000" w:themeColor="text1"/>
          <w:lang w:val="en-US" w:eastAsia="zh-CN"/>
        </w:rPr>
        <w:t xml:space="preserve"> </w:t>
      </w:r>
      <w:r w:rsidRPr="00AD47E1">
        <w:rPr>
          <w:rFonts w:eastAsia="宋体"/>
          <w:b/>
          <w:color w:val="000000" w:themeColor="text1"/>
          <w:lang w:val="en-US"/>
        </w:rPr>
        <w:t xml:space="preserve">=-3dB, while the </w:t>
      </w:r>
      <w:proofErr w:type="spellStart"/>
      <w:r w:rsidRPr="00AD47E1">
        <w:rPr>
          <w:rFonts w:eastAsia="宋体"/>
          <w:b/>
          <w:color w:val="000000" w:themeColor="text1"/>
          <w:lang w:val="en-US"/>
        </w:rPr>
        <w:t>Iot</w:t>
      </w:r>
      <w:proofErr w:type="spellEnd"/>
      <w:r w:rsidRPr="00AD47E1">
        <w:rPr>
          <w:rFonts w:eastAsia="宋体"/>
          <w:b/>
          <w:color w:val="000000" w:themeColor="text1"/>
          <w:lang w:val="en-US"/>
        </w:rPr>
        <w:t xml:space="preserve"> shall count </w:t>
      </w:r>
      <w:r w:rsidRPr="00AD47E1">
        <w:rPr>
          <w:rFonts w:eastAsia="宋体"/>
          <w:b/>
          <w:lang w:eastAsia="zh-CN"/>
        </w:rPr>
        <w:t>all the contributor in the measurement bandwidth, including power level from SSB</w:t>
      </w:r>
      <w:r>
        <w:rPr>
          <w:rFonts w:eastAsia="宋体"/>
          <w:b/>
          <w:lang w:eastAsia="zh-CN"/>
        </w:rPr>
        <w:t xml:space="preserve"> of other cells</w:t>
      </w:r>
      <w:r w:rsidRPr="00AD47E1">
        <w:rPr>
          <w:rFonts w:eastAsia="宋体"/>
          <w:b/>
          <w:lang w:eastAsia="zh-CN"/>
        </w:rPr>
        <w:t>.</w:t>
      </w:r>
    </w:p>
    <w:p w14:paraId="440F5F6D" w14:textId="160B1FB4" w:rsidR="008E19C2" w:rsidRDefault="008E19C2" w:rsidP="008E19C2">
      <w:pPr>
        <w:overflowPunct/>
        <w:autoSpaceDE/>
        <w:autoSpaceDN/>
        <w:adjustRightInd/>
        <w:jc w:val="both"/>
        <w:textAlignment w:val="auto"/>
        <w:rPr>
          <w:rFonts w:eastAsia="宋体"/>
          <w:lang w:eastAsia="zh-CN"/>
        </w:rPr>
      </w:pPr>
    </w:p>
    <w:p w14:paraId="43CBFE41" w14:textId="0E137710" w:rsidR="00844A53" w:rsidRPr="001D2E0C" w:rsidRDefault="00844A53" w:rsidP="008E19C2">
      <w:pPr>
        <w:overflowPunct/>
        <w:autoSpaceDE/>
        <w:autoSpaceDN/>
        <w:adjustRightInd/>
        <w:jc w:val="both"/>
        <w:textAlignment w:val="auto"/>
        <w:rPr>
          <w:rFonts w:eastAsia="宋体"/>
          <w:b/>
          <w:lang w:eastAsia="zh-CN"/>
        </w:rPr>
      </w:pPr>
      <w:r w:rsidRPr="001D2E0C">
        <w:rPr>
          <w:rFonts w:eastAsia="宋体" w:hint="eastAsia"/>
          <w:b/>
          <w:lang w:eastAsia="zh-CN"/>
        </w:rPr>
        <w:t>&lt;</w:t>
      </w:r>
      <w:r w:rsidRPr="001D2E0C">
        <w:rPr>
          <w:rFonts w:eastAsia="宋体"/>
          <w:b/>
          <w:lang w:eastAsia="zh-CN"/>
        </w:rPr>
        <w:t>On Repeated test for LTM features&gt;</w:t>
      </w:r>
    </w:p>
    <w:p w14:paraId="1BCB48E7" w14:textId="308E7107" w:rsidR="00903939" w:rsidRDefault="00903939" w:rsidP="008E19C2">
      <w:pPr>
        <w:overflowPunct/>
        <w:autoSpaceDE/>
        <w:autoSpaceDN/>
        <w:adjustRightInd/>
        <w:jc w:val="both"/>
        <w:textAlignment w:val="auto"/>
        <w:rPr>
          <w:rFonts w:eastAsia="宋体"/>
          <w:lang w:eastAsia="zh-CN"/>
        </w:rPr>
      </w:pPr>
      <w:r>
        <w:rPr>
          <w:rFonts w:eastAsia="宋体"/>
          <w:lang w:eastAsia="zh-CN"/>
        </w:rPr>
        <w:t xml:space="preserve">Actually, LTM is </w:t>
      </w:r>
      <w:r w:rsidR="00E36643">
        <w:rPr>
          <w:rFonts w:eastAsia="宋体"/>
          <w:lang w:eastAsia="zh-CN"/>
        </w:rPr>
        <w:t>a</w:t>
      </w:r>
      <w:r>
        <w:rPr>
          <w:rFonts w:eastAsia="宋体"/>
          <w:lang w:eastAsia="zh-CN"/>
        </w:rPr>
        <w:t xml:space="preserve"> feature that based on L1 measurements of the UE, and the intention is to achieve faster and smooth</w:t>
      </w:r>
      <w:r w:rsidR="004837B1">
        <w:rPr>
          <w:rFonts w:eastAsia="宋体"/>
          <w:lang w:eastAsia="zh-CN"/>
        </w:rPr>
        <w:t>er</w:t>
      </w:r>
      <w:r>
        <w:rPr>
          <w:rFonts w:eastAsia="宋体"/>
          <w:lang w:eastAsia="zh-CN"/>
        </w:rPr>
        <w:t xml:space="preserve"> cell switch between source and target cells.</w:t>
      </w:r>
      <w:r w:rsidR="00EF791F">
        <w:rPr>
          <w:rFonts w:eastAsia="宋体"/>
          <w:lang w:eastAsia="zh-CN"/>
        </w:rPr>
        <w:t xml:space="preserve"> The considered SNR</w:t>
      </w:r>
      <w:r w:rsidR="005048ED">
        <w:rPr>
          <w:rFonts w:eastAsia="宋体"/>
          <w:lang w:eastAsia="zh-CN"/>
        </w:rPr>
        <w:t xml:space="preserve"> for this kind of operation is higher than legacy</w:t>
      </w:r>
      <w:r w:rsidR="00D70500">
        <w:rPr>
          <w:rFonts w:eastAsia="宋体"/>
          <w:lang w:eastAsia="zh-CN"/>
        </w:rPr>
        <w:t xml:space="preserve"> L3-based mobility</w:t>
      </w:r>
      <w:r w:rsidR="005048ED">
        <w:rPr>
          <w:rFonts w:eastAsia="宋体"/>
          <w:lang w:eastAsia="zh-CN"/>
        </w:rPr>
        <w:t>.</w:t>
      </w:r>
      <w:r w:rsidR="00EB5B57">
        <w:rPr>
          <w:rFonts w:eastAsia="宋体"/>
          <w:lang w:eastAsia="zh-CN"/>
        </w:rPr>
        <w:t xml:space="preserve"> </w:t>
      </w:r>
      <w:r w:rsidR="001D2E0C">
        <w:rPr>
          <w:rFonts w:eastAsia="宋体"/>
          <w:lang w:eastAsia="zh-CN"/>
        </w:rPr>
        <w:t>However, the cell search procedure of LTM still relies on legacy L3-based mobility. Therefore, if a neighbour cell, even a serving cell of a UE</w:t>
      </w:r>
      <w:r w:rsidR="002D045C">
        <w:rPr>
          <w:rFonts w:eastAsia="宋体"/>
          <w:lang w:eastAsia="zh-CN"/>
        </w:rPr>
        <w:t xml:space="preserve"> </w:t>
      </w:r>
      <w:r w:rsidR="002D045C" w:rsidRPr="002D045C">
        <w:rPr>
          <w:rFonts w:eastAsia="宋体"/>
          <w:lang w:eastAsia="zh-CN"/>
        </w:rPr>
        <w:t>becomes detectable from undetectable</w:t>
      </w:r>
      <w:r w:rsidR="002D045C">
        <w:rPr>
          <w:rFonts w:eastAsia="宋体"/>
          <w:lang w:eastAsia="zh-CN"/>
        </w:rPr>
        <w:t xml:space="preserve"> at lower SNR region</w:t>
      </w:r>
      <w:r w:rsidR="00567A74">
        <w:rPr>
          <w:rFonts w:eastAsia="宋体"/>
          <w:lang w:eastAsia="zh-CN"/>
        </w:rPr>
        <w:t>, actually there is no performance gain for R18 LTM in shortening the period for the cell detection</w:t>
      </w:r>
      <w:r w:rsidR="002A1E3F">
        <w:rPr>
          <w:rFonts w:eastAsia="宋体"/>
          <w:lang w:eastAsia="zh-CN"/>
        </w:rPr>
        <w:t>.</w:t>
      </w:r>
    </w:p>
    <w:p w14:paraId="66FBB5C9" w14:textId="68AF8322" w:rsidR="0052423F" w:rsidRPr="0024210B" w:rsidRDefault="0052423F" w:rsidP="008E19C2">
      <w:pPr>
        <w:overflowPunct/>
        <w:autoSpaceDE/>
        <w:autoSpaceDN/>
        <w:adjustRightInd/>
        <w:jc w:val="both"/>
        <w:textAlignment w:val="auto"/>
        <w:rPr>
          <w:rFonts w:eastAsia="宋体"/>
          <w:b/>
          <w:lang w:eastAsia="zh-CN"/>
        </w:rPr>
      </w:pPr>
      <w:r w:rsidRPr="0024210B">
        <w:rPr>
          <w:rFonts w:eastAsia="宋体" w:hint="eastAsia"/>
          <w:b/>
          <w:lang w:eastAsia="zh-CN"/>
        </w:rPr>
        <w:t>O</w:t>
      </w:r>
      <w:r w:rsidRPr="0024210B">
        <w:rPr>
          <w:rFonts w:eastAsia="宋体"/>
          <w:b/>
          <w:lang w:eastAsia="zh-CN"/>
        </w:rPr>
        <w:t>bservati</w:t>
      </w:r>
      <w:r w:rsidR="00197DFC" w:rsidRPr="0024210B">
        <w:rPr>
          <w:rFonts w:eastAsia="宋体"/>
          <w:b/>
          <w:lang w:eastAsia="zh-CN"/>
        </w:rPr>
        <w:t>o</w:t>
      </w:r>
      <w:r w:rsidRPr="0024210B">
        <w:rPr>
          <w:rFonts w:eastAsia="宋体"/>
          <w:b/>
          <w:lang w:eastAsia="zh-CN"/>
        </w:rPr>
        <w:t>n 1</w:t>
      </w:r>
      <w:r w:rsidR="00197DFC" w:rsidRPr="0024210B">
        <w:rPr>
          <w:rFonts w:eastAsia="宋体"/>
          <w:b/>
          <w:lang w:eastAsia="zh-CN"/>
        </w:rPr>
        <w:t xml:space="preserve"> </w:t>
      </w:r>
      <w:r w:rsidR="0024210B" w:rsidRPr="0024210B">
        <w:rPr>
          <w:rFonts w:eastAsia="宋体"/>
          <w:b/>
          <w:lang w:eastAsia="zh-CN"/>
        </w:rPr>
        <w:t>Compared to legacy mobility procedures, n</w:t>
      </w:r>
      <w:r w:rsidR="00197DFC" w:rsidRPr="0024210B">
        <w:rPr>
          <w:rFonts w:eastAsia="宋体"/>
          <w:b/>
          <w:lang w:eastAsia="zh-CN"/>
        </w:rPr>
        <w:t xml:space="preserve">o performance gain </w:t>
      </w:r>
      <w:r w:rsidR="00194098" w:rsidRPr="0024210B">
        <w:rPr>
          <w:rFonts w:eastAsia="宋体"/>
          <w:b/>
          <w:lang w:eastAsia="zh-CN"/>
        </w:rPr>
        <w:t>for</w:t>
      </w:r>
      <w:r w:rsidR="00197DFC" w:rsidRPr="0024210B">
        <w:rPr>
          <w:rFonts w:eastAsia="宋体"/>
          <w:b/>
          <w:lang w:eastAsia="zh-CN"/>
        </w:rPr>
        <w:t xml:space="preserve"> R18 LTM in shortening the period of cell detection</w:t>
      </w:r>
      <w:r w:rsidR="00933264" w:rsidRPr="0024210B">
        <w:rPr>
          <w:rFonts w:eastAsia="宋体"/>
          <w:b/>
          <w:lang w:eastAsia="zh-CN"/>
        </w:rPr>
        <w:t xml:space="preserve"> when a cell becomes detectable from undetectable</w:t>
      </w:r>
      <w:r w:rsidR="00197DFC" w:rsidRPr="0024210B">
        <w:rPr>
          <w:rFonts w:eastAsia="宋体"/>
          <w:b/>
          <w:lang w:eastAsia="zh-CN"/>
        </w:rPr>
        <w:t>.</w:t>
      </w:r>
    </w:p>
    <w:p w14:paraId="7A7D44FE" w14:textId="0191E9C5" w:rsidR="00567A74" w:rsidRDefault="0052423F"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hen comes the question on </w:t>
      </w:r>
      <w:r w:rsidR="0024210B">
        <w:rPr>
          <w:rFonts w:eastAsia="宋体"/>
          <w:lang w:eastAsia="zh-CN"/>
        </w:rPr>
        <w:t>whether</w:t>
      </w:r>
      <w:r>
        <w:rPr>
          <w:rFonts w:eastAsia="宋体"/>
          <w:lang w:eastAsia="zh-CN"/>
        </w:rPr>
        <w:t xml:space="preserve"> to test LTM</w:t>
      </w:r>
      <w:r w:rsidR="0024210B">
        <w:rPr>
          <w:rFonts w:eastAsia="宋体"/>
          <w:lang w:eastAsia="zh-CN"/>
        </w:rPr>
        <w:t xml:space="preserve"> </w:t>
      </w:r>
      <w:r w:rsidR="00B2773E">
        <w:rPr>
          <w:rFonts w:eastAsia="宋体"/>
          <w:lang w:eastAsia="zh-CN"/>
        </w:rPr>
        <w:t xml:space="preserve">for the scenario where a cell becomes detectable from </w:t>
      </w:r>
      <w:r w:rsidR="004A1B3C" w:rsidRPr="004A1B3C">
        <w:rPr>
          <w:rFonts w:eastAsia="宋体"/>
          <w:lang w:eastAsia="zh-CN"/>
        </w:rPr>
        <w:t>undetectable</w:t>
      </w:r>
      <w:r w:rsidR="00B2773E">
        <w:rPr>
          <w:rFonts w:eastAsia="宋体"/>
          <w:lang w:eastAsia="zh-CN"/>
        </w:rPr>
        <w:t xml:space="preserve">. </w:t>
      </w:r>
      <w:r w:rsidR="00544014">
        <w:rPr>
          <w:rFonts w:eastAsia="宋体"/>
          <w:lang w:eastAsia="zh-CN"/>
        </w:rPr>
        <w:t>Actually</w:t>
      </w:r>
      <w:r w:rsidR="00E64A91">
        <w:rPr>
          <w:rFonts w:eastAsia="宋体"/>
          <w:lang w:eastAsia="zh-CN"/>
        </w:rPr>
        <w:t>,</w:t>
      </w:r>
      <w:r w:rsidR="00544014">
        <w:rPr>
          <w:rFonts w:eastAsia="宋体"/>
          <w:lang w:eastAsia="zh-CN"/>
        </w:rPr>
        <w:t xml:space="preserve"> UE shall pass the test cases for L3 mobility, and L3 related behaviour is already tested.</w:t>
      </w:r>
      <w:r w:rsidR="00E85571">
        <w:rPr>
          <w:rFonts w:eastAsia="宋体"/>
          <w:lang w:eastAsia="zh-CN"/>
        </w:rPr>
        <w:t xml:space="preserve"> The</w:t>
      </w:r>
      <w:r w:rsidR="004135C3">
        <w:rPr>
          <w:rFonts w:eastAsia="宋体"/>
          <w:lang w:eastAsia="zh-CN"/>
        </w:rPr>
        <w:t>n</w:t>
      </w:r>
      <w:r w:rsidR="00E85571">
        <w:rPr>
          <w:rFonts w:eastAsia="宋体"/>
          <w:lang w:eastAsia="zh-CN"/>
        </w:rPr>
        <w:t xml:space="preserve"> </w:t>
      </w:r>
      <w:r w:rsidR="004135C3">
        <w:rPr>
          <w:rFonts w:eastAsia="宋体"/>
          <w:lang w:eastAsia="zh-CN"/>
        </w:rPr>
        <w:t>one remaining</w:t>
      </w:r>
      <w:r w:rsidR="00E85571">
        <w:rPr>
          <w:rFonts w:eastAsia="宋体"/>
          <w:lang w:eastAsia="zh-CN"/>
        </w:rPr>
        <w:t xml:space="preserve"> concern is, how to ensure the known condition of L1 measurement in the repeated test.</w:t>
      </w:r>
    </w:p>
    <w:p w14:paraId="55C1E276" w14:textId="546ACF91" w:rsidR="00244C14" w:rsidRDefault="00244C14" w:rsidP="008E19C2">
      <w:pPr>
        <w:overflowPunct/>
        <w:autoSpaceDE/>
        <w:autoSpaceDN/>
        <w:adjustRightInd/>
        <w:jc w:val="both"/>
        <w:textAlignment w:val="auto"/>
        <w:rPr>
          <w:rFonts w:eastAsia="宋体"/>
          <w:lang w:eastAsia="zh-CN"/>
        </w:rPr>
      </w:pPr>
      <w:r>
        <w:rPr>
          <w:rFonts w:eastAsia="宋体"/>
          <w:lang w:eastAsia="zh-CN"/>
        </w:rPr>
        <w:t>In legacy repeated test, the cell for the measurement/handover are set with a low SNR at the beginning of the test. When the SNR becomes higher, UE shall be able to identify this cell and sent L3 reports. This eventually ensures that in every repeated cycle,</w:t>
      </w:r>
      <w:r w:rsidR="00694BE0">
        <w:rPr>
          <w:rFonts w:eastAsia="宋体"/>
          <w:lang w:eastAsia="zh-CN"/>
        </w:rPr>
        <w:t xml:space="preserve"> a</w:t>
      </w:r>
      <w:r>
        <w:rPr>
          <w:rFonts w:eastAsia="宋体"/>
          <w:lang w:eastAsia="zh-CN"/>
        </w:rPr>
        <w:t xml:space="preserve"> L3 report is sent. If in R18 LTM, the faster and smoother measurement and cell switch is to be tested, i.e. without cell identification delay, </w:t>
      </w:r>
      <w:r w:rsidR="00A114AD">
        <w:rPr>
          <w:rFonts w:eastAsia="宋体"/>
          <w:lang w:eastAsia="zh-CN"/>
        </w:rPr>
        <w:t>how and when to trigger UE’s L3 report, would need some new solution.</w:t>
      </w:r>
      <w:r w:rsidR="00077C05">
        <w:rPr>
          <w:rFonts w:eastAsia="宋体"/>
          <w:lang w:eastAsia="zh-CN"/>
        </w:rPr>
        <w:t xml:space="preserve"> One possible solution is to configure</w:t>
      </w:r>
      <w:r w:rsidR="000752C2">
        <w:rPr>
          <w:rFonts w:eastAsia="宋体"/>
          <w:lang w:eastAsia="zh-CN"/>
        </w:rPr>
        <w:t xml:space="preserve"> A3 event-triggered reporting for the target cell, and TE triggers the corresponding L1 measurement based on such A3 event-triggered reporting.</w:t>
      </w:r>
    </w:p>
    <w:p w14:paraId="1CCCA806" w14:textId="49FD8A99"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083597">
        <w:rPr>
          <w:rFonts w:eastAsia="宋体"/>
          <w:b/>
          <w:lang w:eastAsia="zh-CN"/>
        </w:rPr>
        <w:t>2</w:t>
      </w:r>
      <w:r w:rsidRPr="00B1366D">
        <w:rPr>
          <w:rFonts w:eastAsia="宋体"/>
          <w:b/>
          <w:lang w:eastAsia="zh-CN"/>
        </w:rPr>
        <w:t xml:space="preserve">  </w:t>
      </w:r>
      <w:r w:rsidR="00083597">
        <w:rPr>
          <w:rFonts w:eastAsia="宋体"/>
          <w:b/>
          <w:lang w:eastAsia="zh-CN"/>
        </w:rPr>
        <w:t>For</w:t>
      </w:r>
      <w:proofErr w:type="gramEnd"/>
      <w:r w:rsidR="00083597">
        <w:rPr>
          <w:rFonts w:eastAsia="宋体"/>
          <w:b/>
          <w:lang w:eastAsia="zh-CN"/>
        </w:rPr>
        <w:t xml:space="preserve"> R18 LTM L1 measurement </w:t>
      </w:r>
      <w:r w:rsidR="00D51C7C">
        <w:rPr>
          <w:rFonts w:eastAsia="宋体"/>
          <w:b/>
          <w:lang w:eastAsia="zh-CN"/>
        </w:rPr>
        <w:t xml:space="preserve">and cell switch </w:t>
      </w:r>
      <w:r w:rsidR="00083597">
        <w:rPr>
          <w:rFonts w:eastAsia="宋体"/>
          <w:b/>
          <w:lang w:eastAsia="zh-CN"/>
        </w:rPr>
        <w:t xml:space="preserve">test cases, </w:t>
      </w:r>
      <w:proofErr w:type="spellStart"/>
      <w:r w:rsidR="00083597">
        <w:rPr>
          <w:rFonts w:eastAsia="宋体"/>
          <w:b/>
          <w:lang w:eastAsia="zh-CN"/>
        </w:rPr>
        <w:t>gNB</w:t>
      </w:r>
      <w:proofErr w:type="spellEnd"/>
      <w:r w:rsidR="00083597">
        <w:rPr>
          <w:rFonts w:eastAsia="宋体"/>
          <w:b/>
          <w:lang w:eastAsia="zh-CN"/>
        </w:rPr>
        <w:t xml:space="preserve"> configures A3-event</w:t>
      </w:r>
      <w:r w:rsidR="0012205C">
        <w:rPr>
          <w:rFonts w:eastAsia="宋体"/>
          <w:b/>
          <w:lang w:eastAsia="zh-CN"/>
        </w:rPr>
        <w:t xml:space="preserve"> triggered reporting on </w:t>
      </w:r>
      <w:r w:rsidR="00B463C5">
        <w:rPr>
          <w:rFonts w:eastAsia="宋体"/>
          <w:b/>
          <w:lang w:eastAsia="zh-CN"/>
        </w:rPr>
        <w:t xml:space="preserve">the </w:t>
      </w:r>
      <w:r w:rsidR="0012205C">
        <w:rPr>
          <w:rFonts w:eastAsia="宋体"/>
          <w:b/>
          <w:lang w:eastAsia="zh-CN"/>
        </w:rPr>
        <w:t>target cell</w:t>
      </w:r>
      <w:r w:rsidR="00EB4334">
        <w:rPr>
          <w:b/>
          <w:lang w:eastAsia="zh-CN"/>
        </w:rPr>
        <w:t xml:space="preserve">, and </w:t>
      </w:r>
      <w:r w:rsidR="00DF7A7B">
        <w:rPr>
          <w:b/>
          <w:lang w:eastAsia="zh-CN"/>
        </w:rPr>
        <w:t xml:space="preserve">L1 </w:t>
      </w:r>
      <w:r w:rsidR="004F5926">
        <w:rPr>
          <w:b/>
          <w:lang w:eastAsia="zh-CN"/>
        </w:rPr>
        <w:t xml:space="preserve">measurement and </w:t>
      </w:r>
      <w:r w:rsidR="00DF7A7B">
        <w:rPr>
          <w:b/>
          <w:lang w:eastAsia="zh-CN"/>
        </w:rPr>
        <w:t xml:space="preserve">reporting is </w:t>
      </w:r>
      <w:r w:rsidR="003E2993">
        <w:rPr>
          <w:b/>
          <w:lang w:eastAsia="zh-CN"/>
        </w:rPr>
        <w:t xml:space="preserve">configured/activated only after </w:t>
      </w:r>
      <w:proofErr w:type="spellStart"/>
      <w:r w:rsidR="003E2993">
        <w:rPr>
          <w:b/>
          <w:lang w:eastAsia="zh-CN"/>
        </w:rPr>
        <w:t>gNB</w:t>
      </w:r>
      <w:proofErr w:type="spellEnd"/>
      <w:r w:rsidR="003E2993">
        <w:rPr>
          <w:b/>
          <w:lang w:eastAsia="zh-CN"/>
        </w:rPr>
        <w:t xml:space="preserve"> receives the corresponding L3 reporting.</w:t>
      </w:r>
    </w:p>
    <w:p w14:paraId="6FBC11CB" w14:textId="1FB4BA28" w:rsidR="00F53828" w:rsidRPr="00F2579C" w:rsidRDefault="00F2579C" w:rsidP="00F2579C">
      <w:pPr>
        <w:pStyle w:val="ab"/>
        <w:numPr>
          <w:ilvl w:val="0"/>
          <w:numId w:val="48"/>
        </w:numPr>
        <w:overflowPunct/>
        <w:autoSpaceDE/>
        <w:autoSpaceDN/>
        <w:adjustRightInd/>
        <w:jc w:val="both"/>
        <w:textAlignment w:val="auto"/>
        <w:rPr>
          <w:rFonts w:eastAsiaTheme="minorEastAsia"/>
          <w:b/>
          <w:lang w:eastAsia="zh-CN"/>
        </w:rPr>
      </w:pPr>
      <w:r>
        <w:rPr>
          <w:rFonts w:eastAsiaTheme="minorEastAsia" w:hint="eastAsia"/>
          <w:b/>
          <w:lang w:eastAsia="zh-CN"/>
        </w:rPr>
        <w:t>In</w:t>
      </w:r>
      <w:r>
        <w:rPr>
          <w:rFonts w:eastAsiaTheme="minorEastAsia"/>
          <w:b/>
          <w:lang w:eastAsia="zh-CN"/>
        </w:rPr>
        <w:t xml:space="preserve"> test cases for L1 measurements and test cases for PDCCH-</w:t>
      </w:r>
      <w:proofErr w:type="spellStart"/>
      <w:r>
        <w:rPr>
          <w:rFonts w:eastAsiaTheme="minorEastAsia"/>
          <w:b/>
          <w:lang w:eastAsia="zh-CN"/>
        </w:rPr>
        <w:t>oredered</w:t>
      </w:r>
      <w:proofErr w:type="spellEnd"/>
      <w:r>
        <w:rPr>
          <w:rFonts w:eastAsiaTheme="minorEastAsia"/>
          <w:b/>
          <w:lang w:eastAsia="zh-CN"/>
        </w:rPr>
        <w:t xml:space="preserve"> RACH</w:t>
      </w:r>
      <w:r w:rsidR="00F53828" w:rsidRPr="00F2579C">
        <w:rPr>
          <w:rFonts w:eastAsiaTheme="minorEastAsia"/>
          <w:b/>
          <w:lang w:eastAsia="zh-CN"/>
        </w:rPr>
        <w:t xml:space="preserve">, </w:t>
      </w:r>
      <w:r w:rsidR="00023AE9" w:rsidRPr="00F2579C">
        <w:rPr>
          <w:rFonts w:eastAsiaTheme="minorEastAsia"/>
          <w:b/>
          <w:lang w:eastAsia="zh-CN"/>
        </w:rPr>
        <w:t xml:space="preserve">set the </w:t>
      </w:r>
      <w:proofErr w:type="spellStart"/>
      <w:r w:rsidR="00023AE9" w:rsidRPr="00F2579C">
        <w:rPr>
          <w:rFonts w:eastAsiaTheme="minorEastAsia"/>
          <w:b/>
          <w:i/>
          <w:lang w:eastAsia="zh-CN"/>
        </w:rPr>
        <w:t>reportAmount</w:t>
      </w:r>
      <w:proofErr w:type="spellEnd"/>
      <w:r w:rsidR="00023AE9" w:rsidRPr="00F2579C">
        <w:rPr>
          <w:rFonts w:eastAsiaTheme="minorEastAsia"/>
          <w:b/>
          <w:lang w:eastAsia="zh-CN"/>
        </w:rPr>
        <w:t xml:space="preserve"> to infinity and </w:t>
      </w:r>
      <w:r w:rsidR="00465A0E" w:rsidRPr="00F2579C">
        <w:rPr>
          <w:rFonts w:eastAsiaTheme="minorEastAsia"/>
          <w:b/>
          <w:lang w:eastAsia="zh-CN"/>
        </w:rPr>
        <w:t>trigger A3-event every time UE repeat this test</w:t>
      </w:r>
      <w:r w:rsidR="00074B8B" w:rsidRPr="00F2579C">
        <w:rPr>
          <w:rFonts w:eastAsiaTheme="minorEastAsia"/>
          <w:b/>
          <w:lang w:eastAsia="zh-CN"/>
        </w:rPr>
        <w:t>, and the event is triggered</w:t>
      </w:r>
      <w:r w:rsidR="00F82925" w:rsidRPr="00F2579C">
        <w:rPr>
          <w:rFonts w:eastAsiaTheme="minorEastAsia"/>
          <w:b/>
          <w:lang w:eastAsia="zh-CN"/>
        </w:rPr>
        <w:t xml:space="preserve"> based </w:t>
      </w:r>
      <w:r w:rsidR="00074B8B" w:rsidRPr="00F2579C">
        <w:rPr>
          <w:rFonts w:eastAsiaTheme="minorEastAsia"/>
          <w:b/>
          <w:lang w:eastAsia="zh-CN"/>
        </w:rPr>
        <w:t xml:space="preserve">on </w:t>
      </w:r>
      <w:r w:rsidR="00F82925" w:rsidRPr="00F2579C">
        <w:rPr>
          <w:rFonts w:eastAsiaTheme="minorEastAsia"/>
          <w:b/>
          <w:lang w:eastAsia="zh-CN"/>
        </w:rPr>
        <w:t xml:space="preserve">changed </w:t>
      </w:r>
      <w:r w:rsidR="00274A3A" w:rsidRPr="00F2579C">
        <w:rPr>
          <w:rFonts w:eastAsiaTheme="minorEastAsia"/>
          <w:b/>
          <w:lang w:eastAsia="zh-CN"/>
        </w:rPr>
        <w:t xml:space="preserve">RSRP </w:t>
      </w:r>
      <w:r w:rsidR="00F82925" w:rsidRPr="00F2579C">
        <w:rPr>
          <w:rFonts w:eastAsiaTheme="minorEastAsia"/>
          <w:b/>
          <w:lang w:eastAsia="zh-CN"/>
        </w:rPr>
        <w:t>by TE.</w:t>
      </w:r>
    </w:p>
    <w:p w14:paraId="1EBAFBEE" w14:textId="2CFC2665" w:rsidR="00EB4334" w:rsidRPr="00150C15" w:rsidRDefault="00EB4334" w:rsidP="00EB4334">
      <w:pPr>
        <w:pStyle w:val="ab"/>
        <w:numPr>
          <w:ilvl w:val="0"/>
          <w:numId w:val="48"/>
        </w:numPr>
        <w:overflowPunct/>
        <w:autoSpaceDE/>
        <w:autoSpaceDN/>
        <w:adjustRightInd/>
        <w:jc w:val="both"/>
        <w:textAlignment w:val="auto"/>
        <w:rPr>
          <w:rFonts w:eastAsiaTheme="minorEastAsia"/>
          <w:b/>
          <w:lang w:eastAsia="zh-CN"/>
        </w:rPr>
      </w:pPr>
      <w:r>
        <w:rPr>
          <w:b/>
          <w:lang w:eastAsia="zh-CN"/>
        </w:rPr>
        <w:lastRenderedPageBreak/>
        <w:t>In cell switch test cases</w:t>
      </w:r>
      <w:r w:rsidR="00F2579C">
        <w:rPr>
          <w:b/>
          <w:lang w:eastAsia="zh-CN"/>
        </w:rPr>
        <w:t>,</w:t>
      </w:r>
      <w:r>
        <w:rPr>
          <w:b/>
          <w:lang w:eastAsia="zh-CN"/>
        </w:rPr>
        <w:t xml:space="preserve"> the A3-events are configured in the </w:t>
      </w:r>
      <w:proofErr w:type="spellStart"/>
      <w:r w:rsidR="00F2579C">
        <w:rPr>
          <w:b/>
          <w:lang w:eastAsia="zh-CN"/>
        </w:rPr>
        <w:t>measConfig</w:t>
      </w:r>
      <w:proofErr w:type="spellEnd"/>
      <w:r w:rsidR="00F2579C">
        <w:rPr>
          <w:b/>
          <w:lang w:eastAsia="zh-CN"/>
        </w:rPr>
        <w:t xml:space="preserve"> of </w:t>
      </w:r>
      <w:r>
        <w:rPr>
          <w:b/>
          <w:lang w:eastAsia="zh-CN"/>
        </w:rPr>
        <w:t>LTM candidate cell config, i.e. decoded and applied during cell switch.</w:t>
      </w:r>
    </w:p>
    <w:p w14:paraId="5B06B1E6" w14:textId="5A367EC9" w:rsidR="00EB4334" w:rsidRDefault="004F5926" w:rsidP="008E19C2">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ith this kind of configuration, it would be easier in debugging whether the L3 reporting </w:t>
      </w:r>
      <w:r w:rsidR="004F632C">
        <w:rPr>
          <w:rFonts w:eastAsia="宋体"/>
          <w:lang w:eastAsia="zh-CN"/>
        </w:rPr>
        <w:t xml:space="preserve">part </w:t>
      </w:r>
      <w:r>
        <w:rPr>
          <w:rFonts w:eastAsia="宋体"/>
          <w:lang w:eastAsia="zh-CN"/>
        </w:rPr>
        <w:t xml:space="preserve">or </w:t>
      </w:r>
      <w:r w:rsidR="00C52BAF">
        <w:rPr>
          <w:rFonts w:eastAsia="宋体"/>
          <w:lang w:eastAsia="zh-CN"/>
        </w:rPr>
        <w:t xml:space="preserve">the </w:t>
      </w:r>
      <w:r>
        <w:rPr>
          <w:rFonts w:eastAsia="宋体"/>
          <w:lang w:eastAsia="zh-CN"/>
        </w:rPr>
        <w:t xml:space="preserve">L1 measurement part </w:t>
      </w:r>
      <w:r w:rsidR="008F55DF">
        <w:rPr>
          <w:rFonts w:eastAsia="宋体"/>
          <w:lang w:eastAsia="zh-CN"/>
        </w:rPr>
        <w:t>is</w:t>
      </w:r>
      <w:r w:rsidR="004F632C">
        <w:rPr>
          <w:rFonts w:eastAsia="宋体"/>
          <w:lang w:eastAsia="zh-CN"/>
        </w:rPr>
        <w:t xml:space="preserve"> problem</w:t>
      </w:r>
      <w:r w:rsidR="00F61E79">
        <w:rPr>
          <w:rFonts w:eastAsia="宋体"/>
          <w:lang w:eastAsia="zh-CN"/>
        </w:rPr>
        <w:t>atic</w:t>
      </w:r>
      <w:r w:rsidR="004F632C">
        <w:rPr>
          <w:rFonts w:eastAsia="宋体"/>
          <w:lang w:eastAsia="zh-CN"/>
        </w:rPr>
        <w:t>.</w:t>
      </w:r>
      <w:r w:rsidR="00EE24C9">
        <w:rPr>
          <w:rFonts w:eastAsia="宋体"/>
          <w:lang w:eastAsia="zh-CN"/>
        </w:rPr>
        <w:t xml:space="preserve"> Moreover, even in repeated tests</w:t>
      </w:r>
      <w:r w:rsidR="00BA6BF4">
        <w:rPr>
          <w:rFonts w:eastAsia="宋体"/>
          <w:lang w:eastAsia="zh-CN"/>
        </w:rPr>
        <w:t>,</w:t>
      </w:r>
      <w:r w:rsidR="00EE24C9">
        <w:rPr>
          <w:rFonts w:eastAsia="宋体"/>
          <w:lang w:eastAsia="zh-CN"/>
        </w:rPr>
        <w:t xml:space="preserve"> it can ensure that the L1 measurements are performed only on known cells.</w:t>
      </w:r>
      <w:r w:rsidR="00EB4334">
        <w:rPr>
          <w:rFonts w:eastAsia="宋体"/>
          <w:lang w:eastAsia="zh-CN"/>
        </w:rPr>
        <w:t xml:space="preserve"> </w:t>
      </w:r>
      <w:r w:rsidR="00622872">
        <w:rPr>
          <w:rFonts w:eastAsia="宋体"/>
          <w:lang w:eastAsia="zh-CN"/>
        </w:rPr>
        <w:t>T</w:t>
      </w:r>
      <w:r w:rsidR="00EB4334">
        <w:rPr>
          <w:rFonts w:eastAsia="宋体"/>
          <w:lang w:eastAsia="zh-CN"/>
        </w:rPr>
        <w:t xml:space="preserve">o enable repeated tests, </w:t>
      </w:r>
      <w:r w:rsidR="00622872">
        <w:rPr>
          <w:rFonts w:eastAsia="宋体"/>
          <w:lang w:eastAsia="zh-CN"/>
        </w:rPr>
        <w:t xml:space="preserve">it is suggested that </w:t>
      </w:r>
      <w:r w:rsidR="00EB4334">
        <w:rPr>
          <w:rFonts w:eastAsia="宋体"/>
          <w:lang w:eastAsia="zh-CN"/>
        </w:rPr>
        <w:t>the reversed cell switch is also tested.</w:t>
      </w:r>
    </w:p>
    <w:p w14:paraId="757A9FDC" w14:textId="48247133" w:rsidR="004F5926" w:rsidRPr="00977271" w:rsidRDefault="00EB4334" w:rsidP="008E19C2">
      <w:pPr>
        <w:overflowPunct/>
        <w:autoSpaceDE/>
        <w:autoSpaceDN/>
        <w:adjustRightInd/>
        <w:jc w:val="both"/>
        <w:textAlignment w:val="auto"/>
        <w:rPr>
          <w:rFonts w:eastAsia="宋体"/>
          <w:b/>
          <w:lang w:eastAsia="zh-CN"/>
        </w:rPr>
      </w:pPr>
      <w:r w:rsidRPr="00977271">
        <w:rPr>
          <w:rFonts w:eastAsia="宋体"/>
          <w:b/>
          <w:lang w:eastAsia="zh-CN"/>
        </w:rPr>
        <w:t xml:space="preserve">Proposal </w:t>
      </w:r>
      <w:proofErr w:type="gramStart"/>
      <w:r w:rsidRPr="00977271">
        <w:rPr>
          <w:rFonts w:eastAsia="宋体"/>
          <w:b/>
          <w:lang w:eastAsia="zh-CN"/>
        </w:rPr>
        <w:t>3  To</w:t>
      </w:r>
      <w:proofErr w:type="gramEnd"/>
      <w:r w:rsidRPr="00977271">
        <w:rPr>
          <w:rFonts w:eastAsia="宋体"/>
          <w:b/>
          <w:lang w:eastAsia="zh-CN"/>
        </w:rPr>
        <w:t xml:space="preserve"> enable repeated test in the cell switch testing</w:t>
      </w:r>
      <w:r w:rsidR="003D4A7C" w:rsidRPr="00977271">
        <w:rPr>
          <w:rFonts w:eastAsia="宋体"/>
          <w:b/>
          <w:lang w:eastAsia="zh-CN"/>
        </w:rPr>
        <w:t xml:space="preserve">, both </w:t>
      </w:r>
      <w:r w:rsidR="00986AD8">
        <w:rPr>
          <w:rFonts w:eastAsia="宋体"/>
          <w:b/>
          <w:lang w:eastAsia="zh-CN"/>
        </w:rPr>
        <w:t xml:space="preserve">directions, i.e. </w:t>
      </w:r>
      <w:r w:rsidR="003D4A7C" w:rsidRPr="00977271">
        <w:rPr>
          <w:rFonts w:eastAsia="宋体"/>
          <w:b/>
          <w:lang w:eastAsia="zh-CN"/>
        </w:rPr>
        <w:t>cell1 -&gt; cell2 and cell2 -&gt; cell1</w:t>
      </w:r>
      <w:r w:rsidR="00986AD8">
        <w:rPr>
          <w:rFonts w:eastAsia="宋体"/>
          <w:b/>
          <w:lang w:eastAsia="zh-CN"/>
        </w:rPr>
        <w:t>,</w:t>
      </w:r>
      <w:r w:rsidR="003D4A7C" w:rsidRPr="00977271">
        <w:rPr>
          <w:rFonts w:eastAsia="宋体"/>
          <w:b/>
          <w:lang w:eastAsia="zh-CN"/>
        </w:rPr>
        <w:t xml:space="preserve"> are tested.</w:t>
      </w:r>
    </w:p>
    <w:p w14:paraId="6E5317F5" w14:textId="66A31DFB" w:rsidR="00F61E79" w:rsidRDefault="00F61E79" w:rsidP="008E19C2">
      <w:pPr>
        <w:overflowPunct/>
        <w:autoSpaceDE/>
        <w:autoSpaceDN/>
        <w:adjustRightInd/>
        <w:jc w:val="both"/>
        <w:textAlignment w:val="auto"/>
        <w:rPr>
          <w:rFonts w:eastAsia="宋体"/>
          <w:lang w:eastAsia="zh-CN"/>
        </w:rPr>
      </w:pPr>
    </w:p>
    <w:p w14:paraId="1AC222A4" w14:textId="07543D40" w:rsidR="00A42641" w:rsidRPr="006124DE" w:rsidRDefault="00A42641" w:rsidP="008E19C2">
      <w:pPr>
        <w:overflowPunct/>
        <w:autoSpaceDE/>
        <w:autoSpaceDN/>
        <w:adjustRightInd/>
        <w:jc w:val="both"/>
        <w:textAlignment w:val="auto"/>
        <w:rPr>
          <w:rFonts w:eastAsia="宋体"/>
          <w:b/>
          <w:lang w:eastAsia="zh-CN"/>
        </w:rPr>
      </w:pPr>
      <w:r w:rsidRPr="006124DE">
        <w:rPr>
          <w:rFonts w:eastAsia="宋体" w:hint="eastAsia"/>
          <w:b/>
          <w:lang w:eastAsia="zh-CN"/>
        </w:rPr>
        <w:t>&lt;</w:t>
      </w:r>
      <w:r w:rsidRPr="006124DE">
        <w:rPr>
          <w:rFonts w:eastAsia="宋体"/>
          <w:b/>
          <w:lang w:eastAsia="zh-CN"/>
        </w:rPr>
        <w:t>On LTM CSI configurations&gt;</w:t>
      </w:r>
    </w:p>
    <w:p w14:paraId="37B81912" w14:textId="5A32EF3A" w:rsidR="00A42641" w:rsidRDefault="00DE2C74" w:rsidP="008E19C2">
      <w:pPr>
        <w:overflowPunct/>
        <w:autoSpaceDE/>
        <w:autoSpaceDN/>
        <w:adjustRightInd/>
        <w:jc w:val="both"/>
        <w:textAlignment w:val="auto"/>
      </w:pPr>
      <w:r>
        <w:rPr>
          <w:rFonts w:eastAsia="宋体" w:hint="eastAsia"/>
          <w:lang w:eastAsia="zh-CN"/>
        </w:rPr>
        <w:t>I</w:t>
      </w:r>
      <w:r>
        <w:rPr>
          <w:rFonts w:eastAsia="宋体"/>
          <w:lang w:eastAsia="zh-CN"/>
        </w:rPr>
        <w:t xml:space="preserve">n </w:t>
      </w:r>
      <w:r w:rsidR="00CE297A">
        <w:rPr>
          <w:rFonts w:eastAsia="宋体"/>
          <w:lang w:eastAsia="zh-CN"/>
        </w:rPr>
        <w:t>existing</w:t>
      </w:r>
      <w:r>
        <w:rPr>
          <w:rFonts w:eastAsia="宋体"/>
          <w:lang w:eastAsia="zh-CN"/>
        </w:rPr>
        <w:t xml:space="preserve"> </w:t>
      </w:r>
      <w:proofErr w:type="spellStart"/>
      <w:r w:rsidR="00CE297A">
        <w:rPr>
          <w:rFonts w:eastAsia="宋体"/>
          <w:lang w:eastAsia="zh-CN"/>
        </w:rPr>
        <w:t>DLorJoint</w:t>
      </w:r>
      <w:proofErr w:type="spellEnd"/>
      <w:r w:rsidR="00CE297A">
        <w:rPr>
          <w:rFonts w:eastAsia="宋体"/>
          <w:lang w:eastAsia="zh-CN"/>
        </w:rPr>
        <w:t xml:space="preserve"> TCI states configuration and UL TCI states configuration, only cell with different PCI for R17 ICBM is added. Actually</w:t>
      </w:r>
      <w:r w:rsidR="00A35D98">
        <w:rPr>
          <w:rFonts w:eastAsia="宋体"/>
          <w:lang w:eastAsia="zh-CN"/>
        </w:rPr>
        <w:t>,</w:t>
      </w:r>
      <w:r w:rsidR="00CE297A">
        <w:rPr>
          <w:rFonts w:eastAsia="宋体"/>
          <w:lang w:eastAsia="zh-CN"/>
        </w:rPr>
        <w:t xml:space="preserve"> LTM TCIs are configured differently. Therefore, it is proposed to add some new rows in Table A.16A.2-1 and </w:t>
      </w:r>
      <w:r w:rsidR="00982489">
        <w:t>Table A.3.16A.3-1</w:t>
      </w:r>
      <w:r w:rsidR="006B4290">
        <w:t xml:space="preserve"> for the LTM CSI config.</w:t>
      </w:r>
    </w:p>
    <w:p w14:paraId="3CA814D7" w14:textId="61F36F12" w:rsidR="006B4290" w:rsidRPr="00007122" w:rsidRDefault="006B4290" w:rsidP="008E19C2">
      <w:pPr>
        <w:overflowPunct/>
        <w:autoSpaceDE/>
        <w:autoSpaceDN/>
        <w:adjustRightInd/>
        <w:jc w:val="both"/>
        <w:textAlignment w:val="auto"/>
        <w:rPr>
          <w:rFonts w:eastAsia="宋体"/>
          <w:b/>
          <w:lang w:eastAsia="zh-CN"/>
        </w:rPr>
      </w:pPr>
      <w:r w:rsidRPr="00007122">
        <w:rPr>
          <w:rFonts w:eastAsia="宋体"/>
          <w:b/>
          <w:lang w:eastAsia="zh-CN"/>
        </w:rPr>
        <w:t xml:space="preserve">Proposal </w:t>
      </w:r>
      <w:proofErr w:type="gramStart"/>
      <w:r w:rsidRPr="00007122">
        <w:rPr>
          <w:rFonts w:eastAsia="宋体"/>
          <w:b/>
          <w:lang w:eastAsia="zh-CN"/>
        </w:rPr>
        <w:t xml:space="preserve">4  </w:t>
      </w:r>
      <w:r w:rsidR="00B24770" w:rsidRPr="00007122">
        <w:rPr>
          <w:rFonts w:eastAsia="宋体"/>
          <w:b/>
          <w:lang w:eastAsia="zh-CN"/>
        </w:rPr>
        <w:t>Table</w:t>
      </w:r>
      <w:proofErr w:type="gramEnd"/>
      <w:r w:rsidR="00B24770" w:rsidRPr="00007122">
        <w:rPr>
          <w:rFonts w:eastAsia="宋体"/>
          <w:b/>
          <w:lang w:eastAsia="zh-CN"/>
        </w:rPr>
        <w:t xml:space="preserve"> A.16A.2-1 and </w:t>
      </w:r>
      <w:r w:rsidR="00B24770" w:rsidRPr="00007122">
        <w:rPr>
          <w:b/>
        </w:rPr>
        <w:t>Table A.3.16A.3-1 are updated by adding new TCI config for the LTM CSI config.</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C7620E8" w14:textId="77777777" w:rsidR="00293651" w:rsidRPr="00AD47E1" w:rsidRDefault="00293651" w:rsidP="00293651">
      <w:pPr>
        <w:overflowPunct/>
        <w:autoSpaceDE/>
        <w:autoSpaceDN/>
        <w:adjustRightInd/>
        <w:jc w:val="both"/>
        <w:textAlignment w:val="auto"/>
        <w:rPr>
          <w:rFonts w:eastAsia="宋体"/>
          <w:b/>
          <w:lang w:eastAsia="zh-CN"/>
        </w:rPr>
      </w:pPr>
      <w:r w:rsidRPr="00AD47E1">
        <w:rPr>
          <w:rFonts w:eastAsia="宋体" w:hint="eastAsia"/>
          <w:b/>
          <w:lang w:eastAsia="zh-CN"/>
        </w:rPr>
        <w:t>P</w:t>
      </w:r>
      <w:r w:rsidRPr="00AD47E1">
        <w:rPr>
          <w:rFonts w:eastAsia="宋体"/>
          <w:b/>
          <w:lang w:eastAsia="zh-CN"/>
        </w:rPr>
        <w:t xml:space="preserve">roposal </w:t>
      </w:r>
      <w:proofErr w:type="gramStart"/>
      <w:r>
        <w:rPr>
          <w:rFonts w:eastAsia="宋体"/>
          <w:b/>
          <w:lang w:eastAsia="zh-CN"/>
        </w:rPr>
        <w:t>1</w:t>
      </w:r>
      <w:r w:rsidRPr="00AD47E1">
        <w:rPr>
          <w:rFonts w:eastAsia="宋体"/>
          <w:b/>
          <w:lang w:eastAsia="zh-CN"/>
        </w:rPr>
        <w:t xml:space="preserve">  </w:t>
      </w:r>
      <w:r w:rsidRPr="00AD47E1">
        <w:rPr>
          <w:rFonts w:eastAsia="宋体"/>
          <w:b/>
          <w:color w:val="000000" w:themeColor="text1"/>
          <w:lang w:val="en-US"/>
        </w:rPr>
        <w:t>Side</w:t>
      </w:r>
      <w:proofErr w:type="gramEnd"/>
      <w:r w:rsidRPr="00AD47E1">
        <w:rPr>
          <w:rFonts w:eastAsia="宋体"/>
          <w:b/>
          <w:color w:val="000000" w:themeColor="text1"/>
          <w:lang w:val="en-US"/>
        </w:rPr>
        <w:t xml:space="preserve"> condition</w:t>
      </w:r>
      <w:r>
        <w:rPr>
          <w:rFonts w:eastAsia="宋体"/>
          <w:b/>
          <w:color w:val="000000" w:themeColor="text1"/>
          <w:lang w:val="en-US"/>
        </w:rPr>
        <w:t>s</w:t>
      </w:r>
      <w:r w:rsidRPr="00AD47E1">
        <w:rPr>
          <w:rFonts w:eastAsia="宋体"/>
          <w:b/>
          <w:color w:val="000000" w:themeColor="text1"/>
          <w:lang w:val="en-US"/>
        </w:rPr>
        <w:t xml:space="preserve"> in intra-frequency and inter-frequency L1-RSRP measurement accuracy requirements is Es</w:t>
      </w:r>
      <w:r w:rsidRPr="00AD47E1">
        <w:rPr>
          <w:rFonts w:eastAsia="宋体" w:hint="eastAsia"/>
          <w:b/>
          <w:color w:val="000000" w:themeColor="text1"/>
          <w:lang w:val="en-US" w:eastAsia="zh-CN"/>
        </w:rPr>
        <w:t>/</w:t>
      </w:r>
      <w:proofErr w:type="spellStart"/>
      <w:r w:rsidRPr="00AD47E1">
        <w:rPr>
          <w:rFonts w:eastAsia="宋体"/>
          <w:b/>
          <w:color w:val="000000" w:themeColor="text1"/>
          <w:lang w:val="en-US" w:eastAsia="zh-CN"/>
        </w:rPr>
        <w:t>Iot</w:t>
      </w:r>
      <w:proofErr w:type="spellEnd"/>
      <w:r w:rsidRPr="00AD47E1">
        <w:rPr>
          <w:rFonts w:eastAsia="宋体"/>
          <w:b/>
          <w:color w:val="000000" w:themeColor="text1"/>
          <w:lang w:val="en-US" w:eastAsia="zh-CN"/>
        </w:rPr>
        <w:t xml:space="preserve"> </w:t>
      </w:r>
      <w:r w:rsidRPr="00AD47E1">
        <w:rPr>
          <w:rFonts w:eastAsia="宋体"/>
          <w:b/>
          <w:color w:val="000000" w:themeColor="text1"/>
          <w:lang w:val="en-US"/>
        </w:rPr>
        <w:t xml:space="preserve">=-3dB, while the </w:t>
      </w:r>
      <w:proofErr w:type="spellStart"/>
      <w:r w:rsidRPr="00AD47E1">
        <w:rPr>
          <w:rFonts w:eastAsia="宋体"/>
          <w:b/>
          <w:color w:val="000000" w:themeColor="text1"/>
          <w:lang w:val="en-US"/>
        </w:rPr>
        <w:t>Iot</w:t>
      </w:r>
      <w:proofErr w:type="spellEnd"/>
      <w:r w:rsidRPr="00AD47E1">
        <w:rPr>
          <w:rFonts w:eastAsia="宋体"/>
          <w:b/>
          <w:color w:val="000000" w:themeColor="text1"/>
          <w:lang w:val="en-US"/>
        </w:rPr>
        <w:t xml:space="preserve"> shall count </w:t>
      </w:r>
      <w:r w:rsidRPr="00AD47E1">
        <w:rPr>
          <w:rFonts w:eastAsia="宋体"/>
          <w:b/>
          <w:lang w:eastAsia="zh-CN"/>
        </w:rPr>
        <w:t>all the contributor in the measurement bandwidth, including power level from SSB</w:t>
      </w:r>
      <w:r>
        <w:rPr>
          <w:rFonts w:eastAsia="宋体"/>
          <w:b/>
          <w:lang w:eastAsia="zh-CN"/>
        </w:rPr>
        <w:t xml:space="preserve"> of other cells</w:t>
      </w:r>
      <w:r w:rsidRPr="00AD47E1">
        <w:rPr>
          <w:rFonts w:eastAsia="宋体"/>
          <w:b/>
          <w:lang w:eastAsia="zh-CN"/>
        </w:rPr>
        <w:t>.</w:t>
      </w:r>
    </w:p>
    <w:p w14:paraId="0824EBB6" w14:textId="77777777" w:rsidR="00DD6343" w:rsidRPr="0024210B" w:rsidRDefault="00DD6343" w:rsidP="00DD6343">
      <w:pPr>
        <w:overflowPunct/>
        <w:autoSpaceDE/>
        <w:autoSpaceDN/>
        <w:adjustRightInd/>
        <w:jc w:val="both"/>
        <w:textAlignment w:val="auto"/>
        <w:rPr>
          <w:rFonts w:eastAsia="宋体"/>
          <w:b/>
          <w:lang w:eastAsia="zh-CN"/>
        </w:rPr>
      </w:pPr>
      <w:r w:rsidRPr="0024210B">
        <w:rPr>
          <w:rFonts w:eastAsia="宋体" w:hint="eastAsia"/>
          <w:b/>
          <w:lang w:eastAsia="zh-CN"/>
        </w:rPr>
        <w:t>O</w:t>
      </w:r>
      <w:r w:rsidRPr="0024210B">
        <w:rPr>
          <w:rFonts w:eastAsia="宋体"/>
          <w:b/>
          <w:lang w:eastAsia="zh-CN"/>
        </w:rPr>
        <w:t>bservation 1 Compared to legacy mobility procedures, no performance gain for R18 LTM in shortening the period of cell detection when a cell becomes detectable from undetectable.</w:t>
      </w:r>
    </w:p>
    <w:p w14:paraId="563BA8C9" w14:textId="77777777" w:rsidR="00A64609" w:rsidRDefault="00A64609" w:rsidP="00A64609">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2</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R18 LTM L1 measurement and cell switch test cases, </w:t>
      </w:r>
      <w:proofErr w:type="spellStart"/>
      <w:r>
        <w:rPr>
          <w:rFonts w:eastAsia="宋体"/>
          <w:b/>
          <w:lang w:eastAsia="zh-CN"/>
        </w:rPr>
        <w:t>gNB</w:t>
      </w:r>
      <w:proofErr w:type="spellEnd"/>
      <w:r>
        <w:rPr>
          <w:rFonts w:eastAsia="宋体"/>
          <w:b/>
          <w:lang w:eastAsia="zh-CN"/>
        </w:rPr>
        <w:t xml:space="preserve"> configures A3-event triggered reporting on the target cell</w:t>
      </w:r>
      <w:r>
        <w:rPr>
          <w:b/>
          <w:lang w:eastAsia="zh-CN"/>
        </w:rPr>
        <w:t xml:space="preserve">, and L1 measurement and reporting is configured/activated only after </w:t>
      </w:r>
      <w:proofErr w:type="spellStart"/>
      <w:r>
        <w:rPr>
          <w:b/>
          <w:lang w:eastAsia="zh-CN"/>
        </w:rPr>
        <w:t>gNB</w:t>
      </w:r>
      <w:proofErr w:type="spellEnd"/>
      <w:r>
        <w:rPr>
          <w:b/>
          <w:lang w:eastAsia="zh-CN"/>
        </w:rPr>
        <w:t xml:space="preserve"> receives the corresponding L3 reporting.</w:t>
      </w:r>
    </w:p>
    <w:p w14:paraId="49C718C3" w14:textId="77777777" w:rsidR="00A64609" w:rsidRPr="00F2579C" w:rsidRDefault="00A64609" w:rsidP="00A64609">
      <w:pPr>
        <w:pStyle w:val="ab"/>
        <w:numPr>
          <w:ilvl w:val="0"/>
          <w:numId w:val="48"/>
        </w:numPr>
        <w:overflowPunct/>
        <w:autoSpaceDE/>
        <w:autoSpaceDN/>
        <w:adjustRightInd/>
        <w:jc w:val="both"/>
        <w:textAlignment w:val="auto"/>
        <w:rPr>
          <w:rFonts w:eastAsiaTheme="minorEastAsia"/>
          <w:b/>
          <w:lang w:eastAsia="zh-CN"/>
        </w:rPr>
      </w:pPr>
      <w:r>
        <w:rPr>
          <w:rFonts w:eastAsiaTheme="minorEastAsia" w:hint="eastAsia"/>
          <w:b/>
          <w:lang w:eastAsia="zh-CN"/>
        </w:rPr>
        <w:t>In</w:t>
      </w:r>
      <w:r>
        <w:rPr>
          <w:rFonts w:eastAsiaTheme="minorEastAsia"/>
          <w:b/>
          <w:lang w:eastAsia="zh-CN"/>
        </w:rPr>
        <w:t xml:space="preserve"> test cases for L1 measurements and test cases for PDCCH-</w:t>
      </w:r>
      <w:proofErr w:type="spellStart"/>
      <w:r>
        <w:rPr>
          <w:rFonts w:eastAsiaTheme="minorEastAsia"/>
          <w:b/>
          <w:lang w:eastAsia="zh-CN"/>
        </w:rPr>
        <w:t>oredered</w:t>
      </w:r>
      <w:proofErr w:type="spellEnd"/>
      <w:r>
        <w:rPr>
          <w:rFonts w:eastAsiaTheme="minorEastAsia"/>
          <w:b/>
          <w:lang w:eastAsia="zh-CN"/>
        </w:rPr>
        <w:t xml:space="preserve"> RACH</w:t>
      </w:r>
      <w:r w:rsidRPr="00F2579C">
        <w:rPr>
          <w:rFonts w:eastAsiaTheme="minorEastAsia"/>
          <w:b/>
          <w:lang w:eastAsia="zh-CN"/>
        </w:rPr>
        <w:t xml:space="preserve">, set the </w:t>
      </w:r>
      <w:proofErr w:type="spellStart"/>
      <w:r w:rsidRPr="00F2579C">
        <w:rPr>
          <w:rFonts w:eastAsiaTheme="minorEastAsia"/>
          <w:b/>
          <w:i/>
          <w:lang w:eastAsia="zh-CN"/>
        </w:rPr>
        <w:t>reportAmount</w:t>
      </w:r>
      <w:proofErr w:type="spellEnd"/>
      <w:r w:rsidRPr="00F2579C">
        <w:rPr>
          <w:rFonts w:eastAsiaTheme="minorEastAsia"/>
          <w:b/>
          <w:lang w:eastAsia="zh-CN"/>
        </w:rPr>
        <w:t xml:space="preserve"> to infinity and trigger A3-event every time UE repeat this test, and the event is triggered based on changed RSRP by TE.</w:t>
      </w:r>
    </w:p>
    <w:p w14:paraId="760DC056" w14:textId="77777777" w:rsidR="00A64609" w:rsidRPr="00150C15" w:rsidRDefault="00A64609" w:rsidP="00A64609">
      <w:pPr>
        <w:pStyle w:val="ab"/>
        <w:numPr>
          <w:ilvl w:val="0"/>
          <w:numId w:val="48"/>
        </w:numPr>
        <w:overflowPunct/>
        <w:autoSpaceDE/>
        <w:autoSpaceDN/>
        <w:adjustRightInd/>
        <w:jc w:val="both"/>
        <w:textAlignment w:val="auto"/>
        <w:rPr>
          <w:rFonts w:eastAsiaTheme="minorEastAsia"/>
          <w:b/>
          <w:lang w:eastAsia="zh-CN"/>
        </w:rPr>
      </w:pPr>
      <w:r>
        <w:rPr>
          <w:b/>
          <w:lang w:eastAsia="zh-CN"/>
        </w:rPr>
        <w:t xml:space="preserve">In cell switch test cases, the A3-events are configured in the </w:t>
      </w:r>
      <w:proofErr w:type="spellStart"/>
      <w:r>
        <w:rPr>
          <w:b/>
          <w:lang w:eastAsia="zh-CN"/>
        </w:rPr>
        <w:t>measConfig</w:t>
      </w:r>
      <w:proofErr w:type="spellEnd"/>
      <w:r>
        <w:rPr>
          <w:b/>
          <w:lang w:eastAsia="zh-CN"/>
        </w:rPr>
        <w:t xml:space="preserve"> of LTM candidate cell config, i.e. decoded and applied during cell switch.</w:t>
      </w:r>
    </w:p>
    <w:p w14:paraId="5CD07908" w14:textId="77777777" w:rsidR="0082383A" w:rsidRPr="0082383A" w:rsidRDefault="0082383A" w:rsidP="0082383A">
      <w:pPr>
        <w:overflowPunct/>
        <w:autoSpaceDE/>
        <w:autoSpaceDN/>
        <w:adjustRightInd/>
        <w:jc w:val="both"/>
        <w:textAlignment w:val="auto"/>
        <w:rPr>
          <w:rFonts w:eastAsia="宋体"/>
          <w:b/>
          <w:lang w:eastAsia="zh-CN"/>
        </w:rPr>
      </w:pPr>
      <w:r w:rsidRPr="0082383A">
        <w:rPr>
          <w:rFonts w:eastAsia="宋体"/>
          <w:b/>
          <w:lang w:eastAsia="zh-CN"/>
        </w:rPr>
        <w:t xml:space="preserve">Proposal </w:t>
      </w:r>
      <w:proofErr w:type="gramStart"/>
      <w:r w:rsidRPr="0082383A">
        <w:rPr>
          <w:rFonts w:eastAsia="宋体"/>
          <w:b/>
          <w:lang w:eastAsia="zh-CN"/>
        </w:rPr>
        <w:t>3  To</w:t>
      </w:r>
      <w:proofErr w:type="gramEnd"/>
      <w:r w:rsidRPr="0082383A">
        <w:rPr>
          <w:rFonts w:eastAsia="宋体"/>
          <w:b/>
          <w:lang w:eastAsia="zh-CN"/>
        </w:rPr>
        <w:t xml:space="preserve"> enable repeated test in the cell switch testing, both directions, i.e. cell1 -&gt; cell2 and cell2 -&gt; cell1, are tested.</w:t>
      </w:r>
    </w:p>
    <w:p w14:paraId="1EC13A8F" w14:textId="77777777" w:rsidR="00DA2F96" w:rsidRPr="00007122" w:rsidRDefault="00DA2F96" w:rsidP="00DA2F96">
      <w:pPr>
        <w:overflowPunct/>
        <w:autoSpaceDE/>
        <w:autoSpaceDN/>
        <w:adjustRightInd/>
        <w:jc w:val="both"/>
        <w:textAlignment w:val="auto"/>
        <w:rPr>
          <w:rFonts w:eastAsia="宋体"/>
          <w:b/>
          <w:lang w:eastAsia="zh-CN"/>
        </w:rPr>
      </w:pPr>
      <w:r w:rsidRPr="00007122">
        <w:rPr>
          <w:rFonts w:eastAsia="宋体"/>
          <w:b/>
          <w:lang w:eastAsia="zh-CN"/>
        </w:rPr>
        <w:t xml:space="preserve">Proposal </w:t>
      </w:r>
      <w:proofErr w:type="gramStart"/>
      <w:r w:rsidRPr="00007122">
        <w:rPr>
          <w:rFonts w:eastAsia="宋体"/>
          <w:b/>
          <w:lang w:eastAsia="zh-CN"/>
        </w:rPr>
        <w:t>4  Table</w:t>
      </w:r>
      <w:proofErr w:type="gramEnd"/>
      <w:r w:rsidRPr="00007122">
        <w:rPr>
          <w:rFonts w:eastAsia="宋体"/>
          <w:b/>
          <w:lang w:eastAsia="zh-CN"/>
        </w:rPr>
        <w:t xml:space="preserve"> A.16A.2-1 and </w:t>
      </w:r>
      <w:r w:rsidRPr="00007122">
        <w:rPr>
          <w:b/>
        </w:rPr>
        <w:t>Table A.3.16A.3-1 are updated by adding new TCI config for the LTM CSI config.</w:t>
      </w:r>
    </w:p>
    <w:p w14:paraId="5961001D" w14:textId="77777777" w:rsidR="002A696A" w:rsidRPr="00DA2F96" w:rsidRDefault="002A696A"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504D9911"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477035" w:rsidRPr="00D65D51">
        <w:rPr>
          <w:rFonts w:eastAsia="宋体"/>
          <w:lang w:eastAsia="zh-CN"/>
        </w:rPr>
        <w:t>R</w:t>
      </w:r>
      <w:proofErr w:type="gramEnd"/>
      <w:r w:rsidR="00477035" w:rsidRPr="00D65D51">
        <w:rPr>
          <w:rFonts w:eastAsia="宋体"/>
          <w:lang w:eastAsia="zh-CN"/>
        </w:rPr>
        <w:t>4-2403385</w:t>
      </w:r>
      <w:r w:rsidR="00477035">
        <w:rPr>
          <w:rFonts w:eastAsia="宋体"/>
          <w:lang w:eastAsia="zh-CN"/>
        </w:rPr>
        <w:t xml:space="preserve">  </w:t>
      </w:r>
      <w:r w:rsidR="00477035" w:rsidRPr="00B64FE3">
        <w:rPr>
          <w:rFonts w:eastAsia="宋体"/>
          <w:lang w:eastAsia="zh-CN"/>
        </w:rPr>
        <w:t>WF on NR mobility enhancements (part 1)</w:t>
      </w:r>
      <w:r w:rsidR="00477035">
        <w:rPr>
          <w:rFonts w:eastAsia="宋体"/>
          <w:lang w:eastAsia="zh-CN"/>
        </w:rPr>
        <w:t>, MediaTek.  RAN4 #110</w:t>
      </w:r>
    </w:p>
    <w:bookmarkEnd w:id="5"/>
    <w:bookmarkEnd w:id="6"/>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C805A" w14:textId="77777777" w:rsidR="006B543A" w:rsidRDefault="006B543A" w:rsidP="002A1D39">
      <w:pPr>
        <w:spacing w:after="0"/>
      </w:pPr>
      <w:r>
        <w:separator/>
      </w:r>
    </w:p>
  </w:endnote>
  <w:endnote w:type="continuationSeparator" w:id="0">
    <w:p w14:paraId="3D6BB911" w14:textId="77777777" w:rsidR="006B543A" w:rsidRDefault="006B543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02952" w14:textId="77777777" w:rsidR="006B543A" w:rsidRDefault="006B543A" w:rsidP="002A1D39">
      <w:pPr>
        <w:spacing w:after="0"/>
      </w:pPr>
      <w:r>
        <w:separator/>
      </w:r>
    </w:p>
  </w:footnote>
  <w:footnote w:type="continuationSeparator" w:id="0">
    <w:p w14:paraId="3305872B" w14:textId="77777777" w:rsidR="006B543A" w:rsidRDefault="006B543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601E3"/>
    <w:multiLevelType w:val="hybridMultilevel"/>
    <w:tmpl w:val="7FF8E5C6"/>
    <w:lvl w:ilvl="0" w:tplc="6570D64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7"/>
  </w:num>
  <w:num w:numId="4">
    <w:abstractNumId w:val="5"/>
  </w:num>
  <w:num w:numId="5">
    <w:abstractNumId w:val="20"/>
  </w:num>
  <w:num w:numId="6">
    <w:abstractNumId w:val="45"/>
  </w:num>
  <w:num w:numId="7">
    <w:abstractNumId w:val="23"/>
  </w:num>
  <w:num w:numId="8">
    <w:abstractNumId w:val="35"/>
  </w:num>
  <w:num w:numId="9">
    <w:abstractNumId w:val="7"/>
  </w:num>
  <w:num w:numId="10">
    <w:abstractNumId w:val="12"/>
  </w:num>
  <w:num w:numId="11">
    <w:abstractNumId w:val="16"/>
  </w:num>
  <w:num w:numId="12">
    <w:abstractNumId w:val="34"/>
  </w:num>
  <w:num w:numId="13">
    <w:abstractNumId w:val="32"/>
  </w:num>
  <w:num w:numId="14">
    <w:abstractNumId w:val="17"/>
  </w:num>
  <w:num w:numId="15">
    <w:abstractNumId w:val="30"/>
  </w:num>
  <w:num w:numId="16">
    <w:abstractNumId w:val="18"/>
  </w:num>
  <w:num w:numId="17">
    <w:abstractNumId w:val="44"/>
  </w:num>
  <w:num w:numId="18">
    <w:abstractNumId w:val="13"/>
  </w:num>
  <w:num w:numId="19">
    <w:abstractNumId w:val="33"/>
  </w:num>
  <w:num w:numId="20">
    <w:abstractNumId w:val="25"/>
  </w:num>
  <w:num w:numId="21">
    <w:abstractNumId w:val="19"/>
  </w:num>
  <w:num w:numId="22">
    <w:abstractNumId w:val="0"/>
  </w:num>
  <w:num w:numId="23">
    <w:abstractNumId w:val="26"/>
  </w:num>
  <w:num w:numId="24">
    <w:abstractNumId w:val="43"/>
  </w:num>
  <w:num w:numId="25">
    <w:abstractNumId w:val="15"/>
  </w:num>
  <w:num w:numId="26">
    <w:abstractNumId w:val="11"/>
  </w:num>
  <w:num w:numId="27">
    <w:abstractNumId w:val="24"/>
  </w:num>
  <w:num w:numId="28">
    <w:abstractNumId w:val="4"/>
  </w:num>
  <w:num w:numId="29">
    <w:abstractNumId w:val="36"/>
  </w:num>
  <w:num w:numId="30">
    <w:abstractNumId w:val="10"/>
  </w:num>
  <w:num w:numId="31">
    <w:abstractNumId w:val="22"/>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4"/>
  </w:num>
  <w:num w:numId="40">
    <w:abstractNumId w:val="31"/>
  </w:num>
  <w:num w:numId="41">
    <w:abstractNumId w:val="2"/>
  </w:num>
  <w:num w:numId="42">
    <w:abstractNumId w:val="41"/>
  </w:num>
  <w:num w:numId="43">
    <w:abstractNumId w:val="21"/>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9F"/>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07122"/>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AE9"/>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28C"/>
    <w:rsid w:val="0007245F"/>
    <w:rsid w:val="00072C93"/>
    <w:rsid w:val="00073101"/>
    <w:rsid w:val="00073214"/>
    <w:rsid w:val="000734C8"/>
    <w:rsid w:val="00073B8D"/>
    <w:rsid w:val="00073D18"/>
    <w:rsid w:val="00073DF0"/>
    <w:rsid w:val="00073EA0"/>
    <w:rsid w:val="00073F0E"/>
    <w:rsid w:val="00074324"/>
    <w:rsid w:val="000743F8"/>
    <w:rsid w:val="00074592"/>
    <w:rsid w:val="000749FF"/>
    <w:rsid w:val="00074B8B"/>
    <w:rsid w:val="000752C2"/>
    <w:rsid w:val="00075303"/>
    <w:rsid w:val="000759EF"/>
    <w:rsid w:val="00075BA3"/>
    <w:rsid w:val="000763FA"/>
    <w:rsid w:val="00077479"/>
    <w:rsid w:val="000775E5"/>
    <w:rsid w:val="00077A9E"/>
    <w:rsid w:val="00077B7B"/>
    <w:rsid w:val="00077C05"/>
    <w:rsid w:val="00080300"/>
    <w:rsid w:val="00080846"/>
    <w:rsid w:val="0008107C"/>
    <w:rsid w:val="0008113E"/>
    <w:rsid w:val="00081B09"/>
    <w:rsid w:val="00081B88"/>
    <w:rsid w:val="00082203"/>
    <w:rsid w:val="00082429"/>
    <w:rsid w:val="00083171"/>
    <w:rsid w:val="00083490"/>
    <w:rsid w:val="00083597"/>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278"/>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05C"/>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0C15"/>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098"/>
    <w:rsid w:val="00194CB5"/>
    <w:rsid w:val="00194D78"/>
    <w:rsid w:val="00194DBB"/>
    <w:rsid w:val="00194EB8"/>
    <w:rsid w:val="001954C0"/>
    <w:rsid w:val="00195F84"/>
    <w:rsid w:val="00196152"/>
    <w:rsid w:val="001967E2"/>
    <w:rsid w:val="00197ADE"/>
    <w:rsid w:val="00197DFC"/>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A7379"/>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2E0C"/>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D25"/>
    <w:rsid w:val="00233EA6"/>
    <w:rsid w:val="0023400B"/>
    <w:rsid w:val="002343DA"/>
    <w:rsid w:val="002348AA"/>
    <w:rsid w:val="00235613"/>
    <w:rsid w:val="00236172"/>
    <w:rsid w:val="002366E4"/>
    <w:rsid w:val="0023792F"/>
    <w:rsid w:val="00237B53"/>
    <w:rsid w:val="0024008C"/>
    <w:rsid w:val="00240B56"/>
    <w:rsid w:val="0024210B"/>
    <w:rsid w:val="00242B31"/>
    <w:rsid w:val="00243301"/>
    <w:rsid w:val="002433CC"/>
    <w:rsid w:val="002438E3"/>
    <w:rsid w:val="0024471A"/>
    <w:rsid w:val="0024486B"/>
    <w:rsid w:val="00244A85"/>
    <w:rsid w:val="00244C14"/>
    <w:rsid w:val="00245AA8"/>
    <w:rsid w:val="00245CB1"/>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091"/>
    <w:rsid w:val="00273433"/>
    <w:rsid w:val="0027360A"/>
    <w:rsid w:val="00273C6E"/>
    <w:rsid w:val="00273E0C"/>
    <w:rsid w:val="00274A3A"/>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651"/>
    <w:rsid w:val="002939CA"/>
    <w:rsid w:val="00293B7F"/>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1E3F"/>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45C"/>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4A7C"/>
    <w:rsid w:val="003D57C5"/>
    <w:rsid w:val="003D58D6"/>
    <w:rsid w:val="003D61ED"/>
    <w:rsid w:val="003D63A7"/>
    <w:rsid w:val="003D6C84"/>
    <w:rsid w:val="003D7C6D"/>
    <w:rsid w:val="003D7D0D"/>
    <w:rsid w:val="003E02C3"/>
    <w:rsid w:val="003E15DA"/>
    <w:rsid w:val="003E16F9"/>
    <w:rsid w:val="003E22FA"/>
    <w:rsid w:val="003E2724"/>
    <w:rsid w:val="003E2993"/>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5C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5A0E"/>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035"/>
    <w:rsid w:val="00477571"/>
    <w:rsid w:val="00477E1E"/>
    <w:rsid w:val="00480323"/>
    <w:rsid w:val="004805C9"/>
    <w:rsid w:val="0048175F"/>
    <w:rsid w:val="00481C2E"/>
    <w:rsid w:val="00481D9D"/>
    <w:rsid w:val="004824BC"/>
    <w:rsid w:val="004837B1"/>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3CA"/>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1B3C"/>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926"/>
    <w:rsid w:val="004F5C7E"/>
    <w:rsid w:val="004F632C"/>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8E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06E"/>
    <w:rsid w:val="005217E3"/>
    <w:rsid w:val="00521980"/>
    <w:rsid w:val="00522387"/>
    <w:rsid w:val="0052257C"/>
    <w:rsid w:val="00522918"/>
    <w:rsid w:val="0052349A"/>
    <w:rsid w:val="0052362D"/>
    <w:rsid w:val="0052423F"/>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014"/>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67A74"/>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23D"/>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88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4DE"/>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872"/>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4BE0"/>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290"/>
    <w:rsid w:val="006B43E6"/>
    <w:rsid w:val="006B4574"/>
    <w:rsid w:val="006B458A"/>
    <w:rsid w:val="006B48F9"/>
    <w:rsid w:val="006B51A8"/>
    <w:rsid w:val="006B51FC"/>
    <w:rsid w:val="006B543A"/>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C71"/>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6BC5"/>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83A"/>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1F2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A53"/>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3C0"/>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55DF"/>
    <w:rsid w:val="008F624C"/>
    <w:rsid w:val="008F714F"/>
    <w:rsid w:val="008F7420"/>
    <w:rsid w:val="008F7BD8"/>
    <w:rsid w:val="008F7E05"/>
    <w:rsid w:val="009015E0"/>
    <w:rsid w:val="0090194A"/>
    <w:rsid w:val="00901E88"/>
    <w:rsid w:val="009021F7"/>
    <w:rsid w:val="009025DF"/>
    <w:rsid w:val="00902773"/>
    <w:rsid w:val="00902E80"/>
    <w:rsid w:val="00903939"/>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64"/>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29C"/>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271"/>
    <w:rsid w:val="009773D4"/>
    <w:rsid w:val="00977D8E"/>
    <w:rsid w:val="00980326"/>
    <w:rsid w:val="009805F6"/>
    <w:rsid w:val="0098067F"/>
    <w:rsid w:val="009809AC"/>
    <w:rsid w:val="00980E13"/>
    <w:rsid w:val="009814C6"/>
    <w:rsid w:val="009817AB"/>
    <w:rsid w:val="00981BA6"/>
    <w:rsid w:val="00981EB7"/>
    <w:rsid w:val="0098227B"/>
    <w:rsid w:val="00982411"/>
    <w:rsid w:val="00982427"/>
    <w:rsid w:val="00982489"/>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AD8"/>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74F0"/>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4AD"/>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D98"/>
    <w:rsid w:val="00A35E21"/>
    <w:rsid w:val="00A35F12"/>
    <w:rsid w:val="00A360B8"/>
    <w:rsid w:val="00A36BFA"/>
    <w:rsid w:val="00A378EA"/>
    <w:rsid w:val="00A3790D"/>
    <w:rsid w:val="00A40773"/>
    <w:rsid w:val="00A40E7D"/>
    <w:rsid w:val="00A42641"/>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609"/>
    <w:rsid w:val="00A64902"/>
    <w:rsid w:val="00A668C5"/>
    <w:rsid w:val="00A66991"/>
    <w:rsid w:val="00A66EA0"/>
    <w:rsid w:val="00A67CB7"/>
    <w:rsid w:val="00A67CF8"/>
    <w:rsid w:val="00A67D97"/>
    <w:rsid w:val="00A708FB"/>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D7ADC"/>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770"/>
    <w:rsid w:val="00B24CB1"/>
    <w:rsid w:val="00B25814"/>
    <w:rsid w:val="00B258DC"/>
    <w:rsid w:val="00B25E62"/>
    <w:rsid w:val="00B264EA"/>
    <w:rsid w:val="00B26986"/>
    <w:rsid w:val="00B26B7F"/>
    <w:rsid w:val="00B26C47"/>
    <w:rsid w:val="00B2773E"/>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3C5"/>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6BF4"/>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55B"/>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2BAF"/>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97A"/>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1C7C"/>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0500"/>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2F96"/>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343"/>
    <w:rsid w:val="00DD6EE1"/>
    <w:rsid w:val="00DD72EA"/>
    <w:rsid w:val="00DD74E9"/>
    <w:rsid w:val="00DD770C"/>
    <w:rsid w:val="00DD7CF9"/>
    <w:rsid w:val="00DE068A"/>
    <w:rsid w:val="00DE0818"/>
    <w:rsid w:val="00DE12AF"/>
    <w:rsid w:val="00DE131B"/>
    <w:rsid w:val="00DE15C0"/>
    <w:rsid w:val="00DE17FE"/>
    <w:rsid w:val="00DE1B2F"/>
    <w:rsid w:val="00DE1C33"/>
    <w:rsid w:val="00DE2C74"/>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DF7A7B"/>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6643"/>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30"/>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A91"/>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571"/>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334"/>
    <w:rsid w:val="00EB48F2"/>
    <w:rsid w:val="00EB491D"/>
    <w:rsid w:val="00EB4E23"/>
    <w:rsid w:val="00EB52F7"/>
    <w:rsid w:val="00EB5786"/>
    <w:rsid w:val="00EB5B57"/>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24C9"/>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91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579C"/>
    <w:rsid w:val="00F269FF"/>
    <w:rsid w:val="00F26D6C"/>
    <w:rsid w:val="00F2702A"/>
    <w:rsid w:val="00F273AF"/>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828"/>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1E79"/>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2925"/>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0BFB228A-F122-4094-9DAF-67198F1D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4113</TotalTime>
  <Pages>2</Pages>
  <Words>846</Words>
  <Characters>4825</Characters>
  <Application>Microsoft Office Word</Application>
  <DocSecurity>0</DocSecurity>
  <Lines>40</Lines>
  <Paragraphs>11</Paragraphs>
  <ScaleCrop>false</ScaleCrop>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4003</cp:revision>
  <dcterms:created xsi:type="dcterms:W3CDTF">2022-08-08T02:36:00Z</dcterms:created>
  <dcterms:modified xsi:type="dcterms:W3CDTF">2024-04-08T15:13:00Z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